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0D4B" w14:textId="77777777" w:rsidR="00FD72D2" w:rsidRPr="00FD72D2" w:rsidRDefault="00FD72D2" w:rsidP="00FD72D2">
      <w:pPr>
        <w:shd w:val="clear" w:color="auto" w:fill="FFFFFF"/>
        <w:spacing w:after="4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Notice of Open Meeting</w:t>
      </w:r>
    </w:p>
    <w:p w14:paraId="6FFFD9D3" w14:textId="77777777" w:rsidR="00FD72D2" w:rsidRPr="00FD72D2" w:rsidRDefault="00FD72D2" w:rsidP="00FD72D2">
      <w:pPr>
        <w:shd w:val="clear" w:color="auto" w:fill="FFFFFF"/>
        <w:spacing w:after="4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Cross Country Water Supply Corporation</w:t>
      </w:r>
    </w:p>
    <w:p w14:paraId="45545CDA" w14:textId="77777777" w:rsidR="00FD72D2" w:rsidRPr="00FD72D2" w:rsidRDefault="00FD72D2" w:rsidP="00FD72D2">
      <w:pPr>
        <w:shd w:val="clear" w:color="auto" w:fill="FFFFFF"/>
        <w:spacing w:after="4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April </w:t>
      </w:r>
      <w:r w:rsidR="00E2748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24, </w:t>
      </w:r>
      <w:r w:rsidR="00DA241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2023,</w:t>
      </w: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at 6:30 PM</w:t>
      </w:r>
    </w:p>
    <w:p w14:paraId="507AF1EF" w14:textId="77777777" w:rsidR="00FD72D2" w:rsidRPr="00FD72D2" w:rsidRDefault="00FD72D2" w:rsidP="00FD72D2">
      <w:pPr>
        <w:shd w:val="clear" w:color="auto" w:fill="FFFFFF"/>
        <w:spacing w:after="4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China Spring High School, located at </w:t>
      </w: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7301 North River Crossing, China Spring, TX</w:t>
      </w:r>
    </w:p>
    <w:p w14:paraId="17A03664" w14:textId="77777777" w:rsidR="00FD72D2" w:rsidRPr="00E27482" w:rsidRDefault="00FD72D2" w:rsidP="00FD72D2">
      <w:pPr>
        <w:shd w:val="clear" w:color="auto" w:fill="FFFFFF"/>
        <w:spacing w:after="4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Agenda for Annual Stockholder's Meeting</w:t>
      </w:r>
    </w:p>
    <w:p w14:paraId="785368A0" w14:textId="77777777" w:rsidR="00FD72D2" w:rsidRPr="00FD72D2" w:rsidRDefault="00FD72D2" w:rsidP="00FD72D2">
      <w:pPr>
        <w:shd w:val="clear" w:color="auto" w:fill="FFFFFF"/>
        <w:spacing w:after="4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</w:p>
    <w:p w14:paraId="75CF67A8" w14:textId="26B66249" w:rsidR="00010318" w:rsidRPr="00010318" w:rsidRDefault="00010318" w:rsidP="00010318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Invocation by Don Martin</w:t>
      </w:r>
      <w:r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</w:t>
      </w:r>
    </w:p>
    <w:p w14:paraId="51D9E591" w14:textId="4DC514CD" w:rsidR="00010318" w:rsidRDefault="00010318" w:rsidP="00FD72D2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proofErr w:type="gramStart"/>
      <w:r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Presiding</w:t>
      </w:r>
      <w:proofErr w:type="gramEnd"/>
      <w:r w:rsidR="00FD72D2"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Director calls the meeting to order at 6:30p.m.</w:t>
      </w:r>
    </w:p>
    <w:p w14:paraId="177DDD4F" w14:textId="6994C5AE" w:rsidR="00010318" w:rsidRDefault="00FD72D2" w:rsidP="00FD72D2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Introduction</w:t>
      </w:r>
      <w:r w:rsidR="00235147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</w:t>
      </w:r>
      <w:r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of </w:t>
      </w:r>
      <w:r w:rsidR="00DA2416"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B</w:t>
      </w:r>
      <w:r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oard of </w:t>
      </w:r>
      <w:r w:rsidR="00DA2416"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D</w:t>
      </w:r>
      <w:r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irectors, </w:t>
      </w:r>
      <w:r w:rsidR="00DA2416"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E</w:t>
      </w:r>
      <w:r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mployees, </w:t>
      </w:r>
      <w:r w:rsidR="00DA2416"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W</w:t>
      </w:r>
      <w:r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ater </w:t>
      </w:r>
      <w:r w:rsidR="00DA2416"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O</w:t>
      </w:r>
      <w:r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perator, </w:t>
      </w:r>
      <w:r w:rsidR="00235147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and </w:t>
      </w:r>
      <w:r w:rsidR="00DA2416"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Corporation Consultant</w:t>
      </w:r>
      <w:r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.</w:t>
      </w:r>
    </w:p>
    <w:p w14:paraId="77751550" w14:textId="71E2F255" w:rsidR="00235147" w:rsidRDefault="00235147" w:rsidP="00FD72D2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Award Presentation by David Jackson</w:t>
      </w:r>
    </w:p>
    <w:p w14:paraId="736C6469" w14:textId="77777777" w:rsidR="00010318" w:rsidRDefault="00FD72D2" w:rsidP="00FD72D2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No opposition this year</w:t>
      </w:r>
      <w:r w:rsidR="00E27482"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, so no changes were made.</w:t>
      </w:r>
    </w:p>
    <w:p w14:paraId="13ECAD87" w14:textId="77777777" w:rsidR="00010318" w:rsidRPr="00010318" w:rsidRDefault="00E27482" w:rsidP="00DA2416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010318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Larry Cobb stepped down as President of the Board: resulting in a vote for replacement: David Jackson has succeeded him.</w:t>
      </w:r>
    </w:p>
    <w:p w14:paraId="5A73959A" w14:textId="16815765" w:rsidR="00010318" w:rsidRPr="00010318" w:rsidRDefault="00E27482" w:rsidP="00FD72D2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010318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David </w:t>
      </w:r>
      <w:r w:rsidR="00010318" w:rsidRPr="00010318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Jackson,</w:t>
      </w:r>
      <w:r w:rsidRPr="00010318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 previously Secretary of Treasure was voted and succeeded by</w:t>
      </w:r>
      <w:r w:rsidR="00010318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 </w:t>
      </w:r>
      <w:r w:rsidRPr="00010318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Paul </w:t>
      </w:r>
      <w:r w:rsidR="00DA2416" w:rsidRPr="00010318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  </w:t>
      </w:r>
      <w:r w:rsidRPr="00010318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Svacek.</w:t>
      </w:r>
    </w:p>
    <w:p w14:paraId="339DA671" w14:textId="77777777" w:rsidR="00010318" w:rsidRDefault="00FD72D2" w:rsidP="00FD72D2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Reading of Minutes from Annual Meeting from 202</w:t>
      </w:r>
      <w:r w:rsidR="00E27482"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2</w:t>
      </w:r>
      <w:r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.</w:t>
      </w:r>
    </w:p>
    <w:p w14:paraId="4AB3F3C6" w14:textId="392AA235" w:rsidR="00FD72D2" w:rsidRPr="00010318" w:rsidRDefault="00FD72D2" w:rsidP="00FD72D2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Update reports</w:t>
      </w:r>
    </w:p>
    <w:p w14:paraId="1AB79476" w14:textId="30B83AD9" w:rsidR="00FD72D2" w:rsidRPr="00FD72D2" w:rsidRDefault="00D44B13" w:rsidP="00010318">
      <w:pPr>
        <w:shd w:val="clear" w:color="auto" w:fill="FFFFFF"/>
        <w:spacing w:after="4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a</w:t>
      </w:r>
      <w:r w:rsidR="00FD72D2"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. Financials Report</w:t>
      </w:r>
      <w:r w:rsid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– Paul Svacek</w:t>
      </w:r>
    </w:p>
    <w:p w14:paraId="0FC73688" w14:textId="04072EC7" w:rsidR="00FD72D2" w:rsidRPr="00FD72D2" w:rsidRDefault="00D44B13" w:rsidP="00010318">
      <w:pPr>
        <w:shd w:val="clear" w:color="auto" w:fill="FFFFFF"/>
        <w:spacing w:after="40" w:line="240" w:lineRule="auto"/>
        <w:ind w:left="720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b</w:t>
      </w:r>
      <w:r w:rsidR="00FD72D2"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. Capital Improvement Report- </w:t>
      </w:r>
      <w:r w:rsid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Heath Talbert</w:t>
      </w:r>
    </w:p>
    <w:p w14:paraId="594C0A3D" w14:textId="77777777" w:rsidR="00010318" w:rsidRDefault="00D44B13" w:rsidP="00010318">
      <w:pPr>
        <w:shd w:val="clear" w:color="auto" w:fill="FFFFFF"/>
        <w:spacing w:after="4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c</w:t>
      </w:r>
      <w:r w:rsidR="00FD72D2"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. General </w:t>
      </w:r>
      <w:r w:rsidR="00FD72D2" w:rsidRPr="00E2748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Manager’s report</w:t>
      </w:r>
      <w:r w:rsidR="00FD72D2"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- Dwight Abrahams</w:t>
      </w:r>
    </w:p>
    <w:p w14:paraId="0832082F" w14:textId="749BE308" w:rsidR="00010318" w:rsidRPr="00010318" w:rsidRDefault="00FD72D2" w:rsidP="00010318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Open or Public Forum: Comments from Members who signed up to speak, limited</w:t>
      </w:r>
      <w:r w:rsidR="00010318"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</w:t>
      </w:r>
      <w:r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to three minutes each.</w:t>
      </w:r>
    </w:p>
    <w:p w14:paraId="3DF1671E" w14:textId="12E49DEB" w:rsidR="00FD72D2" w:rsidRPr="00010318" w:rsidRDefault="00FD72D2" w:rsidP="00010318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010318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Meeting Is adjourned.</w:t>
      </w:r>
    </w:p>
    <w:p w14:paraId="710DBC3E" w14:textId="77777777" w:rsidR="00FD72D2" w:rsidRPr="00FD72D2" w:rsidRDefault="00FD72D2" w:rsidP="00FD72D2">
      <w:p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</w:p>
    <w:p w14:paraId="36FB8844" w14:textId="77777777" w:rsidR="00FD72D2" w:rsidRPr="00E27482" w:rsidRDefault="00FD72D2" w:rsidP="00FD72D2">
      <w:p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After adjournment of th</w:t>
      </w:r>
      <w:r w:rsidRPr="00E2748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e member</w:t>
      </w: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meeting and director election, the board </w:t>
      </w:r>
      <w:r w:rsidRPr="00E2748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of directors</w:t>
      </w: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will hold its first business</w:t>
      </w:r>
      <w:r w:rsidRPr="00E2748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</w:t>
      </w: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meeting to elect </w:t>
      </w:r>
      <w:r w:rsidRPr="00E2748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officers from</w:t>
      </w: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among the board </w:t>
      </w:r>
      <w:r w:rsidRPr="00E2748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of directors</w:t>
      </w: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; appoint a Credentials committee for the following</w:t>
      </w:r>
      <w:r w:rsidRPr="00E2748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</w:t>
      </w: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year; designate those directors who have authority to sign checks on the behalf of the Corporation, if not</w:t>
      </w:r>
      <w:r w:rsidRPr="00E2748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</w:t>
      </w: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otherwise designated by the Corporation's Bylaws; and discuss other items as specified in the notice of the</w:t>
      </w:r>
      <w:r w:rsidRPr="00E2748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</w:t>
      </w: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directors meeting.</w:t>
      </w:r>
    </w:p>
    <w:p w14:paraId="6AA7685A" w14:textId="77777777" w:rsidR="00FD72D2" w:rsidRPr="00FD72D2" w:rsidRDefault="00FD72D2" w:rsidP="00FD72D2">
      <w:p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</w:p>
    <w:p w14:paraId="335B21C2" w14:textId="77777777" w:rsidR="00FD72D2" w:rsidRPr="00E27482" w:rsidRDefault="00FD72D2" w:rsidP="00FD72D2">
      <w:p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For additional information, please contact: Dwight Abrahams, General Manager</w:t>
      </w:r>
    </w:p>
    <w:p w14:paraId="4A2AD9E1" w14:textId="77777777" w:rsidR="00FD72D2" w:rsidRPr="00FD72D2" w:rsidRDefault="00FD72D2" w:rsidP="00FD72D2">
      <w:p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</w:p>
    <w:p w14:paraId="68F574BD" w14:textId="77777777" w:rsidR="00FD72D2" w:rsidRPr="00E27482" w:rsidRDefault="00000000" w:rsidP="00FD72D2">
      <w:pPr>
        <w:shd w:val="clear" w:color="auto" w:fill="FFFFFF"/>
        <w:spacing w:after="40" w:line="240" w:lineRule="auto"/>
        <w:textAlignment w:val="baseline"/>
        <w:rPr>
          <w:rFonts w:ascii="Segoe UI" w:hAnsi="Segoe UI" w:cs="Segoe UI"/>
          <w:color w:val="242424"/>
          <w:sz w:val="24"/>
          <w:szCs w:val="24"/>
          <w:shd w:val="clear" w:color="auto" w:fill="FFFFFF"/>
        </w:rPr>
      </w:pPr>
      <w:hyperlink r:id="rId5" w:history="1">
        <w:r w:rsidR="00E27482" w:rsidRPr="00E27482">
          <w:rPr>
            <w:rStyle w:val="Hyperlink"/>
            <w:rFonts w:ascii="Segoe UI" w:hAnsi="Segoe UI" w:cs="Segoe UI"/>
            <w:sz w:val="24"/>
            <w:szCs w:val="24"/>
            <w:shd w:val="clear" w:color="auto" w:fill="FFFFFF"/>
          </w:rPr>
          <w:t>dwight.abrahams@crosscountrywsc.org</w:t>
        </w:r>
      </w:hyperlink>
    </w:p>
    <w:p w14:paraId="2B8C54FF" w14:textId="77777777" w:rsidR="00E27482" w:rsidRPr="00FD72D2" w:rsidRDefault="00E27482" w:rsidP="00FD72D2">
      <w:p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</w:p>
    <w:p w14:paraId="41A5886A" w14:textId="77777777" w:rsidR="00FD72D2" w:rsidRPr="00FD72D2" w:rsidRDefault="00FD72D2" w:rsidP="00FD72D2">
      <w:pPr>
        <w:shd w:val="clear" w:color="auto" w:fill="FFFFFF"/>
        <w:spacing w:after="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FD72D2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254-836-9962 </w:t>
      </w:r>
    </w:p>
    <w:p w14:paraId="066F12D1" w14:textId="77777777" w:rsidR="00B26FCD" w:rsidRDefault="00B26FCD"/>
    <w:sectPr w:rsidR="00B26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922F5"/>
    <w:multiLevelType w:val="hybridMultilevel"/>
    <w:tmpl w:val="9ED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B2216"/>
    <w:multiLevelType w:val="hybridMultilevel"/>
    <w:tmpl w:val="A42CD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967378">
    <w:abstractNumId w:val="0"/>
  </w:num>
  <w:num w:numId="2" w16cid:durableId="33877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D2"/>
    <w:rsid w:val="00010318"/>
    <w:rsid w:val="00235147"/>
    <w:rsid w:val="00B26FCD"/>
    <w:rsid w:val="00D44B13"/>
    <w:rsid w:val="00DA2416"/>
    <w:rsid w:val="00E27482"/>
    <w:rsid w:val="00E96FF7"/>
    <w:rsid w:val="00F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0156"/>
  <w15:chartTrackingRefBased/>
  <w15:docId w15:val="{2452374F-4A2C-460C-92F8-A77795F1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4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4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0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ight.abrahams@crosscountryw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Felkner</dc:creator>
  <cp:keywords/>
  <dc:description/>
  <cp:lastModifiedBy>Lacy Felkner</cp:lastModifiedBy>
  <cp:revision>4</cp:revision>
  <dcterms:created xsi:type="dcterms:W3CDTF">2023-03-27T16:14:00Z</dcterms:created>
  <dcterms:modified xsi:type="dcterms:W3CDTF">2023-04-21T18:38:00Z</dcterms:modified>
</cp:coreProperties>
</file>