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31EC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3638F5D0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423B068D" w14:textId="77777777"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14:paraId="6D772ED4" w14:textId="77777777"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14:paraId="104C7288" w14:textId="77777777" w:rsidR="002E2999" w:rsidRDefault="00D54BBC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May 23</w:t>
      </w:r>
      <w:r w:rsidR="0088476B">
        <w:rPr>
          <w:sz w:val="24"/>
          <w:szCs w:val="24"/>
        </w:rPr>
        <w:t>, 2022</w:t>
      </w:r>
      <w:r w:rsidR="002E2999">
        <w:rPr>
          <w:sz w:val="24"/>
          <w:szCs w:val="24"/>
        </w:rPr>
        <w:t xml:space="preserve"> (6:30pm)</w:t>
      </w:r>
    </w:p>
    <w:p w14:paraId="5FD27417" w14:textId="77777777"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14:paraId="27BC8866" w14:textId="77777777" w:rsidR="002E2999" w:rsidRDefault="002E2999" w:rsidP="002E2999">
      <w:pPr>
        <w:jc w:val="center"/>
        <w:rPr>
          <w:sz w:val="24"/>
          <w:szCs w:val="24"/>
        </w:rPr>
      </w:pPr>
    </w:p>
    <w:p w14:paraId="06C97611" w14:textId="77777777"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14:paraId="79C328D0" w14:textId="77777777" w:rsidR="002E2999" w:rsidRDefault="002E2999" w:rsidP="002E2999">
      <w:pPr>
        <w:pStyle w:val="ListParagraph"/>
        <w:rPr>
          <w:sz w:val="24"/>
          <w:szCs w:val="24"/>
        </w:rPr>
      </w:pPr>
    </w:p>
    <w:p w14:paraId="4F01AE12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14:paraId="0E7FC1C8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14:paraId="5639D5F2" w14:textId="77777777"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14:paraId="03D178EA" w14:textId="77777777"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Limited to 5 minutes each person.</w:t>
      </w:r>
    </w:p>
    <w:p w14:paraId="16184DE0" w14:textId="77777777"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14:paraId="3D704BF0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14:paraId="181E0D8F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</w:p>
    <w:p w14:paraId="53FAD27B" w14:textId="77777777" w:rsidR="00F06827" w:rsidRDefault="00F06827" w:rsidP="00F06827">
      <w:pPr>
        <w:pStyle w:val="ListParagraph"/>
        <w:numPr>
          <w:ilvl w:val="0"/>
          <w:numId w:val="14"/>
        </w:numPr>
      </w:pPr>
      <w:r>
        <w:t>Monthly Operations</w:t>
      </w:r>
    </w:p>
    <w:p w14:paraId="5869A6FA" w14:textId="77777777"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876EEB">
        <w:t>-Update of system</w:t>
      </w:r>
    </w:p>
    <w:p w14:paraId="6837AD0B" w14:textId="77777777"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14:paraId="3AF6723D" w14:textId="77777777" w:rsidR="00D22EDE" w:rsidRDefault="00D54BBC" w:rsidP="0088476B">
      <w:pPr>
        <w:pStyle w:val="ListParagraph"/>
        <w:numPr>
          <w:ilvl w:val="0"/>
          <w:numId w:val="4"/>
        </w:numPr>
      </w:pPr>
      <w:r>
        <w:t>Completion of Eagle Canyon both roadway and ditch line</w:t>
      </w:r>
    </w:p>
    <w:p w14:paraId="1B894F93" w14:textId="77777777" w:rsidR="00F06827" w:rsidRDefault="00D54BBC" w:rsidP="00D22EDE">
      <w:pPr>
        <w:pStyle w:val="ListParagraph"/>
        <w:numPr>
          <w:ilvl w:val="0"/>
          <w:numId w:val="4"/>
        </w:numPr>
      </w:pPr>
      <w:r>
        <w:t>TCEQ possible violation of well # 2</w:t>
      </w:r>
    </w:p>
    <w:p w14:paraId="7DBE83D4" w14:textId="77777777" w:rsidR="00357729" w:rsidRDefault="00D54BBC" w:rsidP="00D22EDE">
      <w:pPr>
        <w:pStyle w:val="ListParagraph"/>
        <w:numPr>
          <w:ilvl w:val="0"/>
          <w:numId w:val="4"/>
        </w:numPr>
      </w:pPr>
      <w:r>
        <w:t>Status of Well # 8</w:t>
      </w:r>
    </w:p>
    <w:p w14:paraId="10D45C85" w14:textId="77777777" w:rsidR="00876EEB" w:rsidRDefault="00D54BBC" w:rsidP="00D22EDE">
      <w:pPr>
        <w:pStyle w:val="ListParagraph"/>
        <w:numPr>
          <w:ilvl w:val="0"/>
          <w:numId w:val="4"/>
        </w:numPr>
      </w:pPr>
      <w:r>
        <w:t>New edition to staffing ( Keylon Holder)</w:t>
      </w:r>
    </w:p>
    <w:p w14:paraId="3DEE2193" w14:textId="77777777" w:rsidR="0081439B" w:rsidRDefault="0081439B" w:rsidP="00D22EDE">
      <w:pPr>
        <w:pStyle w:val="ListParagraph"/>
        <w:numPr>
          <w:ilvl w:val="0"/>
          <w:numId w:val="4"/>
        </w:numPr>
      </w:pPr>
      <w:r>
        <w:t xml:space="preserve">Status of </w:t>
      </w:r>
      <w:r w:rsidR="00D54BBC">
        <w:t>meter change out</w:t>
      </w:r>
    </w:p>
    <w:p w14:paraId="738AD446" w14:textId="77777777" w:rsidR="0081439B" w:rsidRDefault="00D54BBC" w:rsidP="00D22EDE">
      <w:pPr>
        <w:pStyle w:val="ListParagraph"/>
        <w:numPr>
          <w:ilvl w:val="0"/>
          <w:numId w:val="4"/>
        </w:numPr>
      </w:pPr>
      <w:r>
        <w:t>License Operator on staff-currently</w:t>
      </w:r>
    </w:p>
    <w:p w14:paraId="2FFE7366" w14:textId="77777777" w:rsidR="00D54BBC" w:rsidRDefault="00D54BBC" w:rsidP="00D22EDE">
      <w:pPr>
        <w:pStyle w:val="ListParagraph"/>
        <w:numPr>
          <w:ilvl w:val="0"/>
          <w:numId w:val="4"/>
        </w:numPr>
      </w:pPr>
      <w:r>
        <w:t>Need for sample ran at Well # 8 power/ generator</w:t>
      </w:r>
      <w:r w:rsidR="000C3587">
        <w:t>-member agree to let us lease one. Van Granger</w:t>
      </w:r>
    </w:p>
    <w:p w14:paraId="4F9DCE2B" w14:textId="77777777" w:rsidR="00D54BBC" w:rsidRDefault="00D54BBC" w:rsidP="00D22EDE">
      <w:pPr>
        <w:pStyle w:val="ListParagraph"/>
        <w:numPr>
          <w:ilvl w:val="0"/>
          <w:numId w:val="4"/>
        </w:numPr>
      </w:pPr>
      <w:r>
        <w:t>Vote on operator or contract for major work-Leaks, short/long taps, bores, etc.</w:t>
      </w:r>
    </w:p>
    <w:p w14:paraId="73FB37B6" w14:textId="77777777" w:rsidR="000C3587" w:rsidRDefault="000C3587" w:rsidP="00D22EDE">
      <w:pPr>
        <w:pStyle w:val="ListParagraph"/>
        <w:numPr>
          <w:ilvl w:val="0"/>
          <w:numId w:val="4"/>
        </w:numPr>
      </w:pPr>
      <w:r>
        <w:t>Loan Payment status</w:t>
      </w:r>
    </w:p>
    <w:p w14:paraId="07953722" w14:textId="77777777" w:rsidR="000C3587" w:rsidRDefault="000C3587" w:rsidP="00D22EDE">
      <w:pPr>
        <w:pStyle w:val="ListParagraph"/>
        <w:numPr>
          <w:ilvl w:val="0"/>
          <w:numId w:val="4"/>
        </w:numPr>
      </w:pPr>
      <w:r>
        <w:t>Generators- what new development</w:t>
      </w:r>
    </w:p>
    <w:p w14:paraId="0270CA21" w14:textId="77777777"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Update of new developments and annual projects.</w:t>
      </w:r>
    </w:p>
    <w:p w14:paraId="3C06FEFF" w14:textId="77777777"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14:paraId="73716084" w14:textId="77777777"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14:paraId="5F909DAA" w14:textId="77777777" w:rsidR="002E2999" w:rsidRDefault="002E2999" w:rsidP="002E2999">
      <w:r>
        <w:t xml:space="preserve">Agenda items may be considered and/or acted upon in a different order than set forth above. </w:t>
      </w:r>
    </w:p>
    <w:p w14:paraId="49FD6A62" w14:textId="77777777"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14:paraId="19E71376" w14:textId="77777777"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14:paraId="50E251E2" w14:textId="77777777"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14:paraId="156C37E6" w14:textId="77777777" w:rsidR="00357729" w:rsidRDefault="006049F1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14:paraId="73A94280" w14:textId="77777777" w:rsidR="00135B7D" w:rsidRDefault="002E2999" w:rsidP="00FA58C1">
      <w:pPr>
        <w:jc w:val="center"/>
      </w:pPr>
      <w:r>
        <w:t>254-836-9962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6732794">
    <w:abstractNumId w:val="2"/>
  </w:num>
  <w:num w:numId="2" w16cid:durableId="413356756">
    <w:abstractNumId w:val="14"/>
  </w:num>
  <w:num w:numId="3" w16cid:durableId="248586884">
    <w:abstractNumId w:val="12"/>
  </w:num>
  <w:num w:numId="4" w16cid:durableId="146627488">
    <w:abstractNumId w:val="9"/>
  </w:num>
  <w:num w:numId="5" w16cid:durableId="2073041947">
    <w:abstractNumId w:val="7"/>
  </w:num>
  <w:num w:numId="6" w16cid:durableId="499588718">
    <w:abstractNumId w:val="1"/>
  </w:num>
  <w:num w:numId="7" w16cid:durableId="534274363">
    <w:abstractNumId w:val="11"/>
  </w:num>
  <w:num w:numId="8" w16cid:durableId="1054156405">
    <w:abstractNumId w:val="3"/>
  </w:num>
  <w:num w:numId="9" w16cid:durableId="915214329">
    <w:abstractNumId w:val="8"/>
  </w:num>
  <w:num w:numId="10" w16cid:durableId="1908416348">
    <w:abstractNumId w:val="10"/>
  </w:num>
  <w:num w:numId="11" w16cid:durableId="522550300">
    <w:abstractNumId w:val="5"/>
  </w:num>
  <w:num w:numId="12" w16cid:durableId="412168232">
    <w:abstractNumId w:val="13"/>
  </w:num>
  <w:num w:numId="13" w16cid:durableId="1629168057">
    <w:abstractNumId w:val="6"/>
  </w:num>
  <w:num w:numId="14" w16cid:durableId="786313653">
    <w:abstractNumId w:val="0"/>
  </w:num>
  <w:num w:numId="15" w16cid:durableId="436485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99"/>
    <w:rsid w:val="00074F21"/>
    <w:rsid w:val="000C3587"/>
    <w:rsid w:val="00130F37"/>
    <w:rsid w:val="00157636"/>
    <w:rsid w:val="00173E4F"/>
    <w:rsid w:val="00197B98"/>
    <w:rsid w:val="001F10DD"/>
    <w:rsid w:val="00284F5A"/>
    <w:rsid w:val="002E2999"/>
    <w:rsid w:val="002E4B62"/>
    <w:rsid w:val="00357729"/>
    <w:rsid w:val="003B6AB0"/>
    <w:rsid w:val="003C4344"/>
    <w:rsid w:val="003E1BBB"/>
    <w:rsid w:val="0040121A"/>
    <w:rsid w:val="004E5D49"/>
    <w:rsid w:val="005B0185"/>
    <w:rsid w:val="005E075C"/>
    <w:rsid w:val="006049F1"/>
    <w:rsid w:val="00604ECF"/>
    <w:rsid w:val="0066015F"/>
    <w:rsid w:val="00685AAE"/>
    <w:rsid w:val="00697213"/>
    <w:rsid w:val="00741CB6"/>
    <w:rsid w:val="0081439B"/>
    <w:rsid w:val="00816C78"/>
    <w:rsid w:val="00876EEB"/>
    <w:rsid w:val="0088476B"/>
    <w:rsid w:val="008B30C4"/>
    <w:rsid w:val="00925568"/>
    <w:rsid w:val="00927F9C"/>
    <w:rsid w:val="00A57EF5"/>
    <w:rsid w:val="00A85FF1"/>
    <w:rsid w:val="00AE382A"/>
    <w:rsid w:val="00AF0D96"/>
    <w:rsid w:val="00AF3FF9"/>
    <w:rsid w:val="00B97FE1"/>
    <w:rsid w:val="00C8357A"/>
    <w:rsid w:val="00D04F15"/>
    <w:rsid w:val="00D11246"/>
    <w:rsid w:val="00D22EDE"/>
    <w:rsid w:val="00D467DB"/>
    <w:rsid w:val="00D54BBC"/>
    <w:rsid w:val="00DB2251"/>
    <w:rsid w:val="00DC2D40"/>
    <w:rsid w:val="00DF1518"/>
    <w:rsid w:val="00E04462"/>
    <w:rsid w:val="00E37C05"/>
    <w:rsid w:val="00E65DF3"/>
    <w:rsid w:val="00F06827"/>
    <w:rsid w:val="00F307CD"/>
    <w:rsid w:val="00F66530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7FC2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Sherry Mathison</cp:lastModifiedBy>
  <cp:revision>2</cp:revision>
  <cp:lastPrinted>2022-04-21T15:56:00Z</cp:lastPrinted>
  <dcterms:created xsi:type="dcterms:W3CDTF">2022-05-20T19:58:00Z</dcterms:created>
  <dcterms:modified xsi:type="dcterms:W3CDTF">2022-05-20T19:58:00Z</dcterms:modified>
</cp:coreProperties>
</file>